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4F" w:rsidRPr="002B3516" w:rsidRDefault="0099424F" w:rsidP="009034FE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>Правила подачи замечаний и предложений по общественным обсуждениям и публичным слушаниям с использованием платформы обратной связи федеральной государственной информационной системы «Единый портал государственных и муниципальных услуг (функций)»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Перед подачей замечаний и предложений, пожалуйста, внимательно ознакомьтесь со следующими правилами: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1.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Участие в общественных обсуждениях и публичных слушаниях принимают граждане Российской Федерации, достигшие возраста 18 лет и имеющие подтверждённую учётную запись в федеральной государственной информационной системе «Единый портал государственных и муниципальных услуг (функций)» (далее — ЕПГУ).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Пользователи могут участвовать в общественных обсуждениях и публичных слушаниях по их адресу регистрации, указанному на портале Госуслуг.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2.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Пользователь может представить свои замечания и предложения по вынесенному проекту муниципального правового акта один раз.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3.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Пользователю доступна информация о сроках, адресах проведения общественных обсуждений и публичных слушаний и о предмете обсуждений/слушаний.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4.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Замечания и предложения нельзя редактировать или удалить после отправки.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5.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Направленные замечания и предложения проходят предварительную проверку и могут быть отклонены в случае наличия в них: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o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нецензурных либо оскорбительных выражений;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o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угроз жизни или здоровью граждан;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o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призывов к осуществлению экстремистской и (или) террористической деятельности;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o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информации, направленной на пропаганду ненависти и дискриминации, то есть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объединениям;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o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персональных данных третьих лиц, распространяемых без их согласия;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o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информации, распространяемой в коммерческих целях либо в любых других целях (спам, реклама, ссылки на другие ресурсы сети Интернет, размещенные на них документы, изображения, видеофайлы);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o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текста, неподдающегося прочтению.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6.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Информация о статусе прохождения предварительной проверки будет отображаться в личном кабинете на портале Госуслуг, а также направляться на указанный адрес электронной почты.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7.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С информацией о статусе рассмотрения замечаний и предложений можно ознакомиться в личном кабинете пользователя в разделе «Мои мероприятия» в блоке «Общественные голосования» и в личном кабинете на портале Госуслуг.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8.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Оставляя свои замечания и предложения, пользователь подтверждает, что все указанные персональные данные принадлежат лично ему/ей, соответствуют действительности и не искажены, а также соглашается на обработку оператором платформы обратной связи следующих персональных данных: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o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для физических лиц: ФИО, реквизиты основного документа, удостоверяющего личность, дата рождения, адрес регистрации по месту жительства, указанных на ЕПГУ, включая их передачу третьим лицам, осуществляющим обработку замечаний и предложений;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o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для юридических лиц: ФИО, реквизиты основного документа, удостоверяющего личность, дата рождения, адрес регистрации по месту жительства, название организации, адрес организации, ИНН организации, указанных на ЕПГУ, включая их передачу третьим лицам, осуществляющим обработку замечаний и предложений;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9.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Перечисленные действия осуществляются с целью оценки объективности, всесторонности и своевременности рассмотрения органами власти представленных пользователем замечаний или предложений.</w:t>
      </w:r>
    </w:p>
    <w:p w:rsidR="0099424F" w:rsidRPr="002B3516" w:rsidRDefault="0099424F" w:rsidP="002B351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>10.</w:t>
      </w:r>
      <w:r w:rsidRPr="002B3516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Информация о персональных данных пользователя и сведения, которые пользователь представляет при подаче замечаний и предложений, хранятся и обрабатываются в соответствии с законодательством Российской Федерации.</w:t>
      </w:r>
    </w:p>
    <w:p w:rsidR="0099424F" w:rsidRDefault="0099424F" w:rsidP="00F60733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</w:p>
    <w:sectPr w:rsidR="0099424F" w:rsidSect="007F62A1">
      <w:headerReference w:type="default" r:id="rId7"/>
      <w:headerReference w:type="first" r:id="rId8"/>
      <w:pgSz w:w="11900" w:h="16840"/>
      <w:pgMar w:top="1276" w:right="701" w:bottom="709" w:left="1276" w:header="397" w:footer="1134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24F" w:rsidRDefault="0099424F">
      <w:r>
        <w:separator/>
      </w:r>
    </w:p>
  </w:endnote>
  <w:endnote w:type="continuationSeparator" w:id="1">
    <w:p w:rsidR="0099424F" w:rsidRDefault="0099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24F" w:rsidRDefault="0099424F">
      <w:r>
        <w:separator/>
      </w:r>
    </w:p>
  </w:footnote>
  <w:footnote w:type="continuationSeparator" w:id="1">
    <w:p w:rsidR="0099424F" w:rsidRDefault="00994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4F" w:rsidRDefault="0099424F">
    <w:pPr>
      <w:tabs>
        <w:tab w:val="center" w:pos="4320"/>
        <w:tab w:val="right" w:pos="8640"/>
      </w:tabs>
      <w:jc w:val="center"/>
      <w:rPr>
        <w:rFonts w:ascii="Times New Roman" w:hAnsi="Times New Roman"/>
        <w:color w:val="000000"/>
      </w:rPr>
    </w:pPr>
  </w:p>
  <w:p w:rsidR="0099424F" w:rsidRDefault="0099424F">
    <w:pPr>
      <w:tabs>
        <w:tab w:val="center" w:pos="4320"/>
        <w:tab w:val="right" w:pos="8640"/>
      </w:tabs>
      <w:rPr>
        <w:rFonts w:eastAsia="Times New Roman" w:cs="Cambria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4F" w:rsidRDefault="0099424F">
    <w:pPr>
      <w:tabs>
        <w:tab w:val="center" w:pos="4320"/>
        <w:tab w:val="right" w:pos="8640"/>
      </w:tabs>
      <w:jc w:val="right"/>
      <w:rPr>
        <w:rFonts w:ascii="Times New Roman" w:hAnsi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DC0"/>
    <w:multiLevelType w:val="hybridMultilevel"/>
    <w:tmpl w:val="8FA2B7C8"/>
    <w:lvl w:ilvl="0" w:tplc="99840BEA">
      <w:start w:val="4"/>
      <w:numFmt w:val="bullet"/>
      <w:lvlText w:val=""/>
      <w:lvlJc w:val="left"/>
      <w:pPr>
        <w:ind w:left="720" w:hanging="360"/>
      </w:pPr>
      <w:rPr>
        <w:rFonts w:ascii="Symbol" w:eastAsia="NSimSu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010FB"/>
    <w:multiLevelType w:val="hybridMultilevel"/>
    <w:tmpl w:val="E870A54A"/>
    <w:lvl w:ilvl="0" w:tplc="567E71C4">
      <w:start w:val="4"/>
      <w:numFmt w:val="bullet"/>
      <w:lvlText w:val=""/>
      <w:lvlJc w:val="left"/>
      <w:pPr>
        <w:ind w:left="1080" w:hanging="360"/>
      </w:pPr>
      <w:rPr>
        <w:rFonts w:ascii="Symbol" w:eastAsia="NSimSu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D9A"/>
    <w:rsid w:val="00006337"/>
    <w:rsid w:val="00075D36"/>
    <w:rsid w:val="00086011"/>
    <w:rsid w:val="000956CA"/>
    <w:rsid w:val="000E15BA"/>
    <w:rsid w:val="000E542B"/>
    <w:rsid w:val="000F7648"/>
    <w:rsid w:val="001007CC"/>
    <w:rsid w:val="0012397F"/>
    <w:rsid w:val="001466DF"/>
    <w:rsid w:val="00171A26"/>
    <w:rsid w:val="001A207F"/>
    <w:rsid w:val="001E0E20"/>
    <w:rsid w:val="002337C2"/>
    <w:rsid w:val="0026279A"/>
    <w:rsid w:val="0026731C"/>
    <w:rsid w:val="002A5A9E"/>
    <w:rsid w:val="002B3516"/>
    <w:rsid w:val="002B43B0"/>
    <w:rsid w:val="002C4021"/>
    <w:rsid w:val="002D5BE9"/>
    <w:rsid w:val="002F7F85"/>
    <w:rsid w:val="00306C3A"/>
    <w:rsid w:val="00342D1D"/>
    <w:rsid w:val="00354F10"/>
    <w:rsid w:val="003712F6"/>
    <w:rsid w:val="003A4764"/>
    <w:rsid w:val="003B0FDD"/>
    <w:rsid w:val="003B4C4F"/>
    <w:rsid w:val="00405324"/>
    <w:rsid w:val="004066B4"/>
    <w:rsid w:val="004351F2"/>
    <w:rsid w:val="00441754"/>
    <w:rsid w:val="00452B28"/>
    <w:rsid w:val="004A7D23"/>
    <w:rsid w:val="004B0151"/>
    <w:rsid w:val="004B6CF8"/>
    <w:rsid w:val="00550FEF"/>
    <w:rsid w:val="00562210"/>
    <w:rsid w:val="005D036D"/>
    <w:rsid w:val="005D2736"/>
    <w:rsid w:val="005E0165"/>
    <w:rsid w:val="005F0AF7"/>
    <w:rsid w:val="006004B8"/>
    <w:rsid w:val="00613FEC"/>
    <w:rsid w:val="0062248D"/>
    <w:rsid w:val="006779BC"/>
    <w:rsid w:val="00685924"/>
    <w:rsid w:val="006C529D"/>
    <w:rsid w:val="006D16C9"/>
    <w:rsid w:val="006E5905"/>
    <w:rsid w:val="00721068"/>
    <w:rsid w:val="007251BC"/>
    <w:rsid w:val="00727879"/>
    <w:rsid w:val="007338BA"/>
    <w:rsid w:val="00772A11"/>
    <w:rsid w:val="00783B0B"/>
    <w:rsid w:val="007A79A2"/>
    <w:rsid w:val="007D4E30"/>
    <w:rsid w:val="007E182A"/>
    <w:rsid w:val="007F62A1"/>
    <w:rsid w:val="00825382"/>
    <w:rsid w:val="00827724"/>
    <w:rsid w:val="00833B88"/>
    <w:rsid w:val="0084164E"/>
    <w:rsid w:val="008708B1"/>
    <w:rsid w:val="0087161B"/>
    <w:rsid w:val="008F4D9A"/>
    <w:rsid w:val="00902CC1"/>
    <w:rsid w:val="009034FE"/>
    <w:rsid w:val="00910A20"/>
    <w:rsid w:val="00912822"/>
    <w:rsid w:val="00915B5C"/>
    <w:rsid w:val="00953E7F"/>
    <w:rsid w:val="00960161"/>
    <w:rsid w:val="00983092"/>
    <w:rsid w:val="0099424F"/>
    <w:rsid w:val="009A58B1"/>
    <w:rsid w:val="009B2621"/>
    <w:rsid w:val="00A45382"/>
    <w:rsid w:val="00A84A61"/>
    <w:rsid w:val="00A934A6"/>
    <w:rsid w:val="00AB4B92"/>
    <w:rsid w:val="00AC21AB"/>
    <w:rsid w:val="00B23352"/>
    <w:rsid w:val="00B26A9F"/>
    <w:rsid w:val="00B80A1C"/>
    <w:rsid w:val="00B932F3"/>
    <w:rsid w:val="00BA02DE"/>
    <w:rsid w:val="00BB0700"/>
    <w:rsid w:val="00BD754A"/>
    <w:rsid w:val="00BE5098"/>
    <w:rsid w:val="00BF6EDC"/>
    <w:rsid w:val="00C44C1C"/>
    <w:rsid w:val="00C93B29"/>
    <w:rsid w:val="00CA17FF"/>
    <w:rsid w:val="00CA41E5"/>
    <w:rsid w:val="00CC1953"/>
    <w:rsid w:val="00CD0043"/>
    <w:rsid w:val="00D029C6"/>
    <w:rsid w:val="00D11F7D"/>
    <w:rsid w:val="00D254CE"/>
    <w:rsid w:val="00DA2F49"/>
    <w:rsid w:val="00DE2B36"/>
    <w:rsid w:val="00E016EC"/>
    <w:rsid w:val="00E051CA"/>
    <w:rsid w:val="00E2478E"/>
    <w:rsid w:val="00E542BC"/>
    <w:rsid w:val="00E60999"/>
    <w:rsid w:val="00E83571"/>
    <w:rsid w:val="00EA5F57"/>
    <w:rsid w:val="00EC6523"/>
    <w:rsid w:val="00EF1627"/>
    <w:rsid w:val="00F302C8"/>
    <w:rsid w:val="00F326B0"/>
    <w:rsid w:val="00F34C54"/>
    <w:rsid w:val="00F60733"/>
    <w:rsid w:val="00F90649"/>
    <w:rsid w:val="00FB5386"/>
    <w:rsid w:val="00FE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MS Mincho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3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3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3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538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53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3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B8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B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B8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B8E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B8E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B8E"/>
    <w:rPr>
      <w:rFonts w:asciiTheme="minorHAnsi" w:eastAsiaTheme="minorEastAsia" w:hAnsiTheme="minorHAnsi" w:cstheme="minorBidi"/>
      <w:b/>
      <w:bCs/>
      <w:lang w:val="en-US"/>
    </w:rPr>
  </w:style>
  <w:style w:type="table" w:customStyle="1" w:styleId="TableNormal1">
    <w:name w:val="Table Normal1"/>
    <w:uiPriority w:val="99"/>
    <w:rsid w:val="00825382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253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2B8E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ambria" w:eastAsia="MS Mincho" w:hAnsi="Cambria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25382"/>
    <w:pPr>
      <w:keepNext/>
      <w:keepLines/>
      <w:spacing w:before="360" w:after="80"/>
    </w:pPr>
    <w:rPr>
      <w:rFonts w:ascii="Georgia" w:eastAsia="Cambr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B2B8E"/>
    <w:rPr>
      <w:rFonts w:asciiTheme="majorHAnsi" w:eastAsiaTheme="majorEastAsia" w:hAnsiTheme="majorHAnsi" w:cstheme="majorBidi"/>
      <w:sz w:val="24"/>
      <w:szCs w:val="24"/>
      <w:lang w:val="en-US"/>
    </w:rPr>
  </w:style>
  <w:style w:type="table" w:customStyle="1" w:styleId="a">
    <w:name w:val="Стиль"/>
    <w:basedOn w:val="TableNormal1"/>
    <w:uiPriority w:val="99"/>
    <w:rsid w:val="008253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1"/>
    <w:uiPriority w:val="99"/>
    <w:rsid w:val="008253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354F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37C2"/>
    <w:pPr>
      <w:ind w:left="720"/>
    </w:pPr>
  </w:style>
  <w:style w:type="character" w:styleId="Hyperlink">
    <w:name w:val="Hyperlink"/>
    <w:basedOn w:val="DefaultParagraphFont"/>
    <w:uiPriority w:val="99"/>
    <w:rsid w:val="00833B88"/>
    <w:rPr>
      <w:rFonts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7E182A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6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523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549</Words>
  <Characters>3131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подачи замечаний и предложений по общественным обсуждениям и публичным слушаниям с использованием платформы обратной связи федеральной государственной информационной системы «Единый портал государственных и муниципальных услуг (функций)»</dc:title>
  <dc:subject/>
  <dc:creator>Новобытова Лиана Фатиховна</dc:creator>
  <cp:keywords/>
  <dc:description/>
  <cp:lastModifiedBy>IGOR</cp:lastModifiedBy>
  <cp:revision>2</cp:revision>
  <cp:lastPrinted>2022-08-12T12:17:00Z</cp:lastPrinted>
  <dcterms:created xsi:type="dcterms:W3CDTF">2022-08-16T10:59:00Z</dcterms:created>
  <dcterms:modified xsi:type="dcterms:W3CDTF">2022-08-16T10:59:00Z</dcterms:modified>
</cp:coreProperties>
</file>